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C2F" w:rsidRPr="000F7AEA" w:rsidRDefault="00E76000">
      <w:pPr>
        <w:pStyle w:val="Heading1"/>
        <w:rPr>
          <w:rFonts w:ascii="Cooper Black" w:hAnsi="Cooper Black"/>
          <w:sz w:val="52"/>
        </w:rPr>
      </w:pPr>
      <w:r>
        <w:rPr>
          <w:rFonts w:ascii="Cooper Black" w:hAnsi="Cooper Black"/>
          <w:sz w:val="52"/>
        </w:rPr>
        <w:t>Team Building</w:t>
      </w:r>
      <w:bookmarkStart w:id="0" w:name="_GoBack"/>
      <w:bookmarkEnd w:id="0"/>
    </w:p>
    <w:p w:rsidR="005A7C2F" w:rsidRDefault="005A7C2F">
      <w:pPr>
        <w:rPr>
          <w:rFonts w:ascii="Tahoma" w:hAnsi="Tahoma"/>
        </w:rPr>
      </w:pPr>
    </w:p>
    <w:p w:rsidR="005A7C2F" w:rsidRDefault="005A7C2F">
      <w:pPr>
        <w:rPr>
          <w:rFonts w:ascii="Tahoma" w:hAnsi="Tahoma"/>
        </w:rPr>
      </w:pPr>
      <w:r>
        <w:rPr>
          <w:rFonts w:ascii="Arial" w:hAnsi="Arial"/>
          <w:i/>
          <w:sz w:val="20"/>
        </w:rPr>
        <w:t>This course outline should be used to determine whether the course is appropriate for the student, based on current skills and training needs.</w:t>
      </w:r>
    </w:p>
    <w:p w:rsidR="005A7C2F" w:rsidRDefault="005A7C2F">
      <w:pPr>
        <w:rPr>
          <w:rFonts w:ascii="Tahoma" w:hAnsi="Tahom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48"/>
        <w:gridCol w:w="2116"/>
        <w:gridCol w:w="4264"/>
      </w:tblGrid>
      <w:tr w:rsidR="005A7C2F">
        <w:tblPrEx>
          <w:tblCellMar>
            <w:top w:w="0" w:type="dxa"/>
            <w:bottom w:w="0" w:type="dxa"/>
          </w:tblCellMar>
        </w:tblPrEx>
        <w:tc>
          <w:tcPr>
            <w:tcW w:w="2148" w:type="dxa"/>
          </w:tcPr>
          <w:p w:rsidR="005A7C2F" w:rsidRDefault="005A7C2F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Duration:</w:t>
            </w:r>
          </w:p>
          <w:p w:rsidR="005A7C2F" w:rsidRDefault="005A7C2F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5A7C2F" w:rsidRPr="000F7995" w:rsidRDefault="000F7AEA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1</w:t>
            </w:r>
            <w:r w:rsidR="00D26106">
              <w:rPr>
                <w:rFonts w:ascii="Tahoma" w:hAnsi="Tahoma"/>
                <w:sz w:val="20"/>
                <w:szCs w:val="20"/>
              </w:rPr>
              <w:t xml:space="preserve"> Day</w:t>
            </w:r>
          </w:p>
        </w:tc>
      </w:tr>
      <w:tr w:rsidR="005A7C2F">
        <w:tblPrEx>
          <w:tblCellMar>
            <w:top w:w="0" w:type="dxa"/>
            <w:bottom w:w="0" w:type="dxa"/>
          </w:tblCellMar>
        </w:tblPrEx>
        <w:tc>
          <w:tcPr>
            <w:tcW w:w="2148" w:type="dxa"/>
          </w:tcPr>
          <w:p w:rsidR="005A7C2F" w:rsidRDefault="005A7C2F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Audience:</w:t>
            </w:r>
          </w:p>
          <w:p w:rsidR="005A7C2F" w:rsidRDefault="005A7C2F">
            <w:pPr>
              <w:rPr>
                <w:rFonts w:ascii="Tahoma" w:hAnsi="Tahoma"/>
                <w:sz w:val="28"/>
              </w:rPr>
            </w:pPr>
          </w:p>
        </w:tc>
        <w:tc>
          <w:tcPr>
            <w:tcW w:w="6380" w:type="dxa"/>
            <w:gridSpan w:val="2"/>
          </w:tcPr>
          <w:p w:rsidR="005A7C2F" w:rsidRPr="000F7995" w:rsidRDefault="000B30C5" w:rsidP="000F7AEA">
            <w:pPr>
              <w:rPr>
                <w:rFonts w:ascii="Tahoma" w:hAnsi="Tahoma"/>
                <w:sz w:val="20"/>
                <w:szCs w:val="20"/>
              </w:rPr>
            </w:pPr>
            <w:r w:rsidRPr="000F7995">
              <w:rPr>
                <w:rFonts w:ascii="Tahoma" w:hAnsi="Tahoma"/>
                <w:sz w:val="20"/>
                <w:szCs w:val="20"/>
              </w:rPr>
              <w:t xml:space="preserve">Delegates need to be working in teams and have an interest in making their teams more effective. </w:t>
            </w:r>
            <w:r w:rsidR="000F7AEA">
              <w:rPr>
                <w:rFonts w:ascii="Tahoma" w:hAnsi="Tahoma"/>
                <w:sz w:val="20"/>
                <w:szCs w:val="20"/>
              </w:rPr>
              <w:t>This course is not solely for Team Leaders, but is relevant to an individual working in a team environment.</w:t>
            </w:r>
          </w:p>
        </w:tc>
      </w:tr>
      <w:tr w:rsidR="005A7C2F">
        <w:tblPrEx>
          <w:tblCellMar>
            <w:top w:w="0" w:type="dxa"/>
            <w:bottom w:w="0" w:type="dxa"/>
          </w:tblCellMar>
        </w:tblPrEx>
        <w:tc>
          <w:tcPr>
            <w:tcW w:w="4264" w:type="dxa"/>
            <w:gridSpan w:val="2"/>
            <w:vAlign w:val="center"/>
          </w:tcPr>
          <w:p w:rsidR="005A7C2F" w:rsidRDefault="005A7C2F">
            <w:pPr>
              <w:rPr>
                <w:rFonts w:ascii="Tahoma" w:hAnsi="Tahoma"/>
                <w:sz w:val="28"/>
              </w:rPr>
            </w:pPr>
          </w:p>
          <w:p w:rsidR="005A7C2F" w:rsidRDefault="005A7C2F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Course Topics:</w:t>
            </w:r>
          </w:p>
          <w:p w:rsidR="005A7C2F" w:rsidRDefault="005A7C2F">
            <w:pPr>
              <w:rPr>
                <w:rFonts w:ascii="Tahoma" w:hAnsi="Tahoma"/>
                <w:sz w:val="28"/>
              </w:rPr>
            </w:pPr>
          </w:p>
        </w:tc>
        <w:tc>
          <w:tcPr>
            <w:tcW w:w="4264" w:type="dxa"/>
          </w:tcPr>
          <w:p w:rsidR="005A7C2F" w:rsidRDefault="005A7C2F">
            <w:pPr>
              <w:rPr>
                <w:rFonts w:ascii="Tahoma" w:hAnsi="Tahoma"/>
                <w:sz w:val="28"/>
              </w:rPr>
            </w:pPr>
          </w:p>
        </w:tc>
      </w:tr>
      <w:tr w:rsidR="005A7C2F">
        <w:tblPrEx>
          <w:tblCellMar>
            <w:top w:w="0" w:type="dxa"/>
            <w:bottom w:w="0" w:type="dxa"/>
          </w:tblCellMar>
        </w:tblPrEx>
        <w:tc>
          <w:tcPr>
            <w:tcW w:w="4264" w:type="dxa"/>
            <w:gridSpan w:val="2"/>
          </w:tcPr>
          <w:p w:rsidR="005A7C2F" w:rsidRPr="000F7995" w:rsidRDefault="005A7C2F">
            <w:pPr>
              <w:numPr>
                <w:ilvl w:val="0"/>
                <w:numId w:val="2"/>
              </w:numPr>
              <w:spacing w:before="60" w:after="60"/>
              <w:rPr>
                <w:rFonts w:ascii="Tahoma" w:hAnsi="Tahoma"/>
                <w:b/>
                <w:sz w:val="20"/>
                <w:szCs w:val="20"/>
              </w:rPr>
            </w:pPr>
            <w:r w:rsidRPr="000F7995">
              <w:rPr>
                <w:rFonts w:ascii="Tahoma" w:hAnsi="Tahoma"/>
                <w:b/>
                <w:sz w:val="20"/>
                <w:szCs w:val="20"/>
              </w:rPr>
              <w:t xml:space="preserve">Introduction </w:t>
            </w:r>
            <w:r w:rsidR="001978F7" w:rsidRPr="000F7995">
              <w:rPr>
                <w:rFonts w:ascii="Tahoma" w:hAnsi="Tahoma"/>
                <w:b/>
                <w:sz w:val="20"/>
                <w:szCs w:val="20"/>
              </w:rPr>
              <w:t>to Teams</w:t>
            </w:r>
          </w:p>
          <w:p w:rsidR="005A7C2F" w:rsidRPr="000F7995" w:rsidRDefault="009C648C" w:rsidP="000F7995">
            <w:pPr>
              <w:numPr>
                <w:ilvl w:val="0"/>
                <w:numId w:val="2"/>
              </w:numPr>
              <w:spacing w:before="60"/>
              <w:ind w:left="714" w:hanging="357"/>
              <w:rPr>
                <w:rFonts w:ascii="Tahoma" w:hAnsi="Tahoma"/>
                <w:sz w:val="20"/>
                <w:szCs w:val="20"/>
              </w:rPr>
            </w:pPr>
            <w:r w:rsidRPr="000F7995">
              <w:rPr>
                <w:rFonts w:ascii="Tahoma" w:hAnsi="Tahoma"/>
                <w:sz w:val="20"/>
                <w:szCs w:val="20"/>
              </w:rPr>
              <w:t>Why use Teams?</w:t>
            </w:r>
          </w:p>
          <w:p w:rsidR="005A7C2F" w:rsidRPr="000F7995" w:rsidRDefault="009C648C">
            <w:pPr>
              <w:numPr>
                <w:ilvl w:val="0"/>
                <w:numId w:val="2"/>
              </w:numPr>
              <w:spacing w:before="60" w:after="60"/>
              <w:rPr>
                <w:rFonts w:ascii="Tahoma" w:hAnsi="Tahoma"/>
                <w:b/>
                <w:sz w:val="20"/>
                <w:szCs w:val="20"/>
              </w:rPr>
            </w:pPr>
            <w:r w:rsidRPr="000F7995">
              <w:rPr>
                <w:rFonts w:ascii="Tahoma" w:hAnsi="Tahoma"/>
                <w:b/>
                <w:sz w:val="20"/>
                <w:szCs w:val="20"/>
              </w:rPr>
              <w:t>Team Dynamics</w:t>
            </w:r>
          </w:p>
          <w:p w:rsidR="005A7C2F" w:rsidRPr="000F7995" w:rsidRDefault="000F7AEA" w:rsidP="000F7995">
            <w:pPr>
              <w:numPr>
                <w:ilvl w:val="0"/>
                <w:numId w:val="2"/>
              </w:numPr>
              <w:spacing w:before="60"/>
              <w:ind w:left="714" w:hanging="357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Team Formation</w:t>
            </w:r>
          </w:p>
          <w:p w:rsidR="005A7C2F" w:rsidRPr="000F7995" w:rsidRDefault="000F7AEA" w:rsidP="000F7995">
            <w:pPr>
              <w:numPr>
                <w:ilvl w:val="0"/>
                <w:numId w:val="2"/>
              </w:numPr>
              <w:spacing w:before="60" w:after="60"/>
              <w:ind w:left="720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Adair’s Model</w:t>
            </w:r>
          </w:p>
          <w:p w:rsidR="005A7C2F" w:rsidRPr="000F7995" w:rsidRDefault="009C648C">
            <w:pPr>
              <w:numPr>
                <w:ilvl w:val="0"/>
                <w:numId w:val="2"/>
              </w:numPr>
              <w:spacing w:before="60" w:after="60"/>
              <w:rPr>
                <w:rFonts w:ascii="Tahoma" w:hAnsi="Tahoma"/>
                <w:b/>
                <w:sz w:val="20"/>
                <w:szCs w:val="20"/>
              </w:rPr>
            </w:pPr>
            <w:r w:rsidRPr="000F7995">
              <w:rPr>
                <w:rFonts w:ascii="Tahoma" w:hAnsi="Tahoma"/>
                <w:b/>
                <w:sz w:val="20"/>
                <w:szCs w:val="20"/>
              </w:rPr>
              <w:t>Team Communication Skills</w:t>
            </w:r>
          </w:p>
          <w:p w:rsidR="005A7C2F" w:rsidRPr="000F7995" w:rsidRDefault="009C648C" w:rsidP="000F7995">
            <w:pPr>
              <w:numPr>
                <w:ilvl w:val="0"/>
                <w:numId w:val="2"/>
              </w:numPr>
              <w:spacing w:before="60"/>
              <w:ind w:left="714" w:hanging="357"/>
              <w:rPr>
                <w:rFonts w:ascii="Tahoma" w:hAnsi="Tahoma"/>
                <w:sz w:val="20"/>
                <w:szCs w:val="20"/>
              </w:rPr>
            </w:pPr>
            <w:r w:rsidRPr="000F7995">
              <w:rPr>
                <w:rFonts w:ascii="Tahoma" w:hAnsi="Tahoma"/>
                <w:sz w:val="20"/>
                <w:szCs w:val="20"/>
              </w:rPr>
              <w:t>Creating Trust and Openness</w:t>
            </w:r>
          </w:p>
          <w:p w:rsidR="009C648C" w:rsidRPr="000F7995" w:rsidRDefault="009C648C" w:rsidP="000F7995">
            <w:pPr>
              <w:numPr>
                <w:ilvl w:val="0"/>
                <w:numId w:val="2"/>
              </w:numPr>
              <w:spacing w:before="60"/>
              <w:ind w:left="714" w:hanging="357"/>
              <w:rPr>
                <w:rFonts w:ascii="Tahoma" w:hAnsi="Tahoma"/>
                <w:sz w:val="20"/>
                <w:szCs w:val="20"/>
              </w:rPr>
            </w:pPr>
            <w:r w:rsidRPr="000F7995">
              <w:rPr>
                <w:rFonts w:ascii="Tahoma" w:hAnsi="Tahoma"/>
                <w:sz w:val="20"/>
                <w:szCs w:val="20"/>
              </w:rPr>
              <w:t>Giving and Receiving Feedback</w:t>
            </w:r>
          </w:p>
          <w:p w:rsidR="009C648C" w:rsidRPr="000F7995" w:rsidRDefault="009C648C" w:rsidP="000F7995">
            <w:pPr>
              <w:numPr>
                <w:ilvl w:val="0"/>
                <w:numId w:val="2"/>
              </w:numPr>
              <w:spacing w:before="60"/>
              <w:ind w:left="714" w:hanging="357"/>
              <w:rPr>
                <w:rFonts w:ascii="Tahoma" w:hAnsi="Tahoma"/>
                <w:sz w:val="20"/>
                <w:szCs w:val="20"/>
              </w:rPr>
            </w:pPr>
            <w:r w:rsidRPr="000F7995">
              <w:rPr>
                <w:rFonts w:ascii="Tahoma" w:hAnsi="Tahoma"/>
                <w:sz w:val="20"/>
                <w:szCs w:val="20"/>
              </w:rPr>
              <w:t>Feedback Rules</w:t>
            </w:r>
          </w:p>
          <w:p w:rsidR="009C648C" w:rsidRPr="000F7995" w:rsidRDefault="009C648C" w:rsidP="000F7995">
            <w:pPr>
              <w:numPr>
                <w:ilvl w:val="0"/>
                <w:numId w:val="2"/>
              </w:numPr>
              <w:spacing w:before="60"/>
              <w:ind w:left="714" w:hanging="357"/>
              <w:rPr>
                <w:rFonts w:ascii="Tahoma" w:hAnsi="Tahoma"/>
                <w:sz w:val="20"/>
                <w:szCs w:val="20"/>
              </w:rPr>
            </w:pPr>
            <w:r w:rsidRPr="000F7995">
              <w:rPr>
                <w:rFonts w:ascii="Tahoma" w:hAnsi="Tahoma"/>
                <w:sz w:val="20"/>
                <w:szCs w:val="20"/>
              </w:rPr>
              <w:t>Self disclosure</w:t>
            </w:r>
          </w:p>
          <w:p w:rsidR="005A7C2F" w:rsidRPr="000F7995" w:rsidRDefault="009C648C">
            <w:pPr>
              <w:numPr>
                <w:ilvl w:val="0"/>
                <w:numId w:val="2"/>
              </w:numPr>
              <w:spacing w:before="60" w:after="60"/>
              <w:rPr>
                <w:rFonts w:ascii="Tahoma" w:hAnsi="Tahoma"/>
                <w:b/>
                <w:sz w:val="20"/>
                <w:szCs w:val="20"/>
              </w:rPr>
            </w:pPr>
            <w:r w:rsidRPr="000F7995">
              <w:rPr>
                <w:rFonts w:ascii="Tahoma" w:hAnsi="Tahoma"/>
                <w:b/>
                <w:sz w:val="20"/>
                <w:szCs w:val="20"/>
              </w:rPr>
              <w:t>Team Roles</w:t>
            </w:r>
          </w:p>
          <w:p w:rsidR="009C648C" w:rsidRPr="000F7995" w:rsidRDefault="000F7AEA" w:rsidP="000F7995">
            <w:pPr>
              <w:numPr>
                <w:ilvl w:val="0"/>
                <w:numId w:val="2"/>
              </w:numPr>
              <w:spacing w:before="60" w:after="60"/>
              <w:ind w:left="720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Understanding Team Roles</w:t>
            </w:r>
          </w:p>
          <w:p w:rsidR="009C648C" w:rsidRPr="000F7995" w:rsidRDefault="009C648C">
            <w:pPr>
              <w:numPr>
                <w:ilvl w:val="0"/>
                <w:numId w:val="2"/>
              </w:numPr>
              <w:spacing w:before="60" w:after="60"/>
              <w:rPr>
                <w:rFonts w:ascii="Tahoma" w:hAnsi="Tahoma"/>
                <w:b/>
                <w:sz w:val="20"/>
                <w:szCs w:val="20"/>
              </w:rPr>
            </w:pPr>
            <w:r w:rsidRPr="000F7995">
              <w:rPr>
                <w:rFonts w:ascii="Tahoma" w:hAnsi="Tahoma"/>
                <w:b/>
                <w:sz w:val="20"/>
                <w:szCs w:val="20"/>
              </w:rPr>
              <w:t>Team Relationships</w:t>
            </w:r>
          </w:p>
          <w:p w:rsidR="009C648C" w:rsidRPr="000F7995" w:rsidRDefault="009C648C" w:rsidP="000F7995">
            <w:pPr>
              <w:numPr>
                <w:ilvl w:val="0"/>
                <w:numId w:val="2"/>
              </w:numPr>
              <w:spacing w:before="60"/>
              <w:ind w:left="714" w:hanging="357"/>
              <w:rPr>
                <w:rFonts w:ascii="Tahoma" w:hAnsi="Tahoma"/>
                <w:sz w:val="20"/>
                <w:szCs w:val="20"/>
              </w:rPr>
            </w:pPr>
            <w:r w:rsidRPr="000F7995">
              <w:rPr>
                <w:rFonts w:ascii="Tahoma" w:hAnsi="Tahoma"/>
                <w:sz w:val="20"/>
                <w:szCs w:val="20"/>
              </w:rPr>
              <w:t xml:space="preserve">Competition, Co-operation, </w:t>
            </w:r>
            <w:r w:rsidRPr="000F7995">
              <w:rPr>
                <w:rFonts w:ascii="Tahoma" w:hAnsi="Tahoma"/>
                <w:sz w:val="20"/>
                <w:szCs w:val="20"/>
              </w:rPr>
              <w:br/>
              <w:t>Collaboration Team Development</w:t>
            </w:r>
          </w:p>
        </w:tc>
        <w:tc>
          <w:tcPr>
            <w:tcW w:w="4264" w:type="dxa"/>
          </w:tcPr>
          <w:p w:rsidR="005A7C2F" w:rsidRPr="000F7995" w:rsidRDefault="009C648C">
            <w:pPr>
              <w:numPr>
                <w:ilvl w:val="0"/>
                <w:numId w:val="2"/>
              </w:numPr>
              <w:spacing w:before="60" w:after="60"/>
              <w:rPr>
                <w:rFonts w:ascii="Tahoma" w:hAnsi="Tahoma"/>
                <w:b/>
                <w:sz w:val="20"/>
                <w:szCs w:val="20"/>
              </w:rPr>
            </w:pPr>
            <w:r w:rsidRPr="000F7995">
              <w:rPr>
                <w:rFonts w:ascii="Tahoma" w:hAnsi="Tahoma"/>
                <w:b/>
                <w:sz w:val="20"/>
                <w:szCs w:val="20"/>
              </w:rPr>
              <w:t>Team Relationships (Cont)</w:t>
            </w:r>
          </w:p>
          <w:p w:rsidR="005A7C2F" w:rsidRPr="000F7995" w:rsidRDefault="009C648C" w:rsidP="000F7995">
            <w:pPr>
              <w:numPr>
                <w:ilvl w:val="0"/>
                <w:numId w:val="2"/>
              </w:numPr>
              <w:spacing w:before="60"/>
              <w:ind w:left="714" w:hanging="357"/>
              <w:rPr>
                <w:rFonts w:ascii="Tahoma" w:hAnsi="Tahoma"/>
                <w:sz w:val="20"/>
                <w:szCs w:val="20"/>
              </w:rPr>
            </w:pPr>
            <w:r w:rsidRPr="000F7995">
              <w:rPr>
                <w:rFonts w:ascii="Tahoma" w:hAnsi="Tahoma"/>
                <w:sz w:val="20"/>
                <w:szCs w:val="20"/>
              </w:rPr>
              <w:t>Team Development</w:t>
            </w:r>
          </w:p>
          <w:p w:rsidR="009C648C" w:rsidRPr="000F7995" w:rsidRDefault="009C648C" w:rsidP="000F7995">
            <w:pPr>
              <w:numPr>
                <w:ilvl w:val="0"/>
                <w:numId w:val="2"/>
              </w:numPr>
              <w:spacing w:before="60"/>
              <w:ind w:left="714" w:hanging="357"/>
              <w:rPr>
                <w:rFonts w:ascii="Tahoma" w:hAnsi="Tahoma"/>
                <w:sz w:val="20"/>
                <w:szCs w:val="20"/>
              </w:rPr>
            </w:pPr>
            <w:r w:rsidRPr="000F7995">
              <w:rPr>
                <w:rFonts w:ascii="Tahoma" w:hAnsi="Tahoma"/>
                <w:sz w:val="20"/>
                <w:szCs w:val="20"/>
              </w:rPr>
              <w:t>Analysis of current team</w:t>
            </w:r>
          </w:p>
          <w:p w:rsidR="009C648C" w:rsidRPr="000F7995" w:rsidRDefault="009C648C">
            <w:pPr>
              <w:numPr>
                <w:ilvl w:val="0"/>
                <w:numId w:val="2"/>
              </w:numPr>
              <w:spacing w:before="60" w:after="60"/>
              <w:rPr>
                <w:rFonts w:ascii="Tahoma" w:hAnsi="Tahoma"/>
                <w:b/>
                <w:sz w:val="20"/>
                <w:szCs w:val="20"/>
              </w:rPr>
            </w:pPr>
            <w:r w:rsidRPr="000F7995">
              <w:rPr>
                <w:rFonts w:ascii="Tahoma" w:hAnsi="Tahoma"/>
                <w:b/>
                <w:sz w:val="20"/>
                <w:szCs w:val="20"/>
              </w:rPr>
              <w:t>Team Effectiveness</w:t>
            </w:r>
          </w:p>
          <w:p w:rsidR="009C648C" w:rsidRPr="000F7995" w:rsidRDefault="009C648C" w:rsidP="000F7995">
            <w:pPr>
              <w:numPr>
                <w:ilvl w:val="0"/>
                <w:numId w:val="2"/>
              </w:numPr>
              <w:spacing w:before="60"/>
              <w:ind w:left="714" w:hanging="357"/>
              <w:rPr>
                <w:rFonts w:ascii="Tahoma" w:hAnsi="Tahoma"/>
                <w:sz w:val="20"/>
                <w:szCs w:val="20"/>
              </w:rPr>
            </w:pPr>
            <w:r w:rsidRPr="000F7995">
              <w:rPr>
                <w:rFonts w:ascii="Tahoma" w:hAnsi="Tahoma"/>
                <w:sz w:val="20"/>
                <w:szCs w:val="20"/>
              </w:rPr>
              <w:t>What makes an Effective Team?</w:t>
            </w:r>
          </w:p>
          <w:p w:rsidR="009C648C" w:rsidRPr="000F7995" w:rsidRDefault="009C648C" w:rsidP="000F7995">
            <w:pPr>
              <w:numPr>
                <w:ilvl w:val="0"/>
                <w:numId w:val="2"/>
              </w:numPr>
              <w:spacing w:before="60"/>
              <w:ind w:left="714" w:hanging="357"/>
              <w:rPr>
                <w:rFonts w:ascii="Tahoma" w:hAnsi="Tahoma"/>
                <w:sz w:val="20"/>
                <w:szCs w:val="20"/>
              </w:rPr>
            </w:pPr>
            <w:r w:rsidRPr="000F7995">
              <w:rPr>
                <w:rFonts w:ascii="Tahoma" w:hAnsi="Tahoma"/>
                <w:sz w:val="20"/>
                <w:szCs w:val="20"/>
              </w:rPr>
              <w:t>Personal Effectiveness in Teams</w:t>
            </w:r>
          </w:p>
          <w:p w:rsidR="009C648C" w:rsidRPr="000F7995" w:rsidRDefault="009C648C">
            <w:pPr>
              <w:numPr>
                <w:ilvl w:val="0"/>
                <w:numId w:val="2"/>
              </w:numPr>
              <w:spacing w:before="60" w:after="60"/>
              <w:rPr>
                <w:rFonts w:ascii="Tahoma" w:hAnsi="Tahoma"/>
                <w:sz w:val="20"/>
                <w:szCs w:val="20"/>
              </w:rPr>
            </w:pPr>
            <w:r w:rsidRPr="000F7995">
              <w:rPr>
                <w:rFonts w:ascii="Tahoma" w:hAnsi="Tahoma"/>
                <w:b/>
                <w:sz w:val="20"/>
                <w:szCs w:val="20"/>
              </w:rPr>
              <w:t>Leadership</w:t>
            </w:r>
          </w:p>
          <w:p w:rsidR="009C648C" w:rsidRPr="000F7995" w:rsidRDefault="009C648C" w:rsidP="000F7995">
            <w:pPr>
              <w:numPr>
                <w:ilvl w:val="0"/>
                <w:numId w:val="2"/>
              </w:numPr>
              <w:spacing w:before="60"/>
              <w:ind w:left="714" w:hanging="357"/>
              <w:rPr>
                <w:rFonts w:ascii="Tahoma" w:hAnsi="Tahoma"/>
                <w:sz w:val="20"/>
                <w:szCs w:val="20"/>
              </w:rPr>
            </w:pPr>
            <w:r w:rsidRPr="000F7995">
              <w:rPr>
                <w:rFonts w:ascii="Tahoma" w:hAnsi="Tahoma"/>
                <w:sz w:val="20"/>
                <w:szCs w:val="20"/>
              </w:rPr>
              <w:t>Consideration of different styles</w:t>
            </w:r>
          </w:p>
          <w:p w:rsidR="009C648C" w:rsidRPr="000F7995" w:rsidRDefault="009C648C" w:rsidP="000F7995">
            <w:pPr>
              <w:numPr>
                <w:ilvl w:val="0"/>
                <w:numId w:val="2"/>
              </w:numPr>
              <w:spacing w:before="60" w:after="60"/>
              <w:ind w:left="720"/>
              <w:rPr>
                <w:rFonts w:ascii="Tahoma" w:hAnsi="Tahoma"/>
                <w:sz w:val="20"/>
                <w:szCs w:val="20"/>
              </w:rPr>
            </w:pPr>
            <w:r w:rsidRPr="000F7995">
              <w:rPr>
                <w:rFonts w:ascii="Tahoma" w:hAnsi="Tahoma"/>
                <w:sz w:val="20"/>
                <w:szCs w:val="20"/>
              </w:rPr>
              <w:t>Creativity in Groups</w:t>
            </w:r>
          </w:p>
          <w:p w:rsidR="005A7C2F" w:rsidRPr="000F7995" w:rsidRDefault="009C648C">
            <w:pPr>
              <w:numPr>
                <w:ilvl w:val="0"/>
                <w:numId w:val="2"/>
              </w:numPr>
              <w:spacing w:before="60" w:after="60"/>
              <w:rPr>
                <w:rFonts w:ascii="Tahoma" w:hAnsi="Tahoma"/>
                <w:b/>
                <w:sz w:val="20"/>
                <w:szCs w:val="20"/>
              </w:rPr>
            </w:pPr>
            <w:r w:rsidRPr="000F7995">
              <w:rPr>
                <w:rFonts w:ascii="Tahoma" w:hAnsi="Tahoma"/>
                <w:b/>
                <w:sz w:val="20"/>
                <w:szCs w:val="20"/>
              </w:rPr>
              <w:t>Influencing Team Members</w:t>
            </w:r>
          </w:p>
          <w:p w:rsidR="005A7C2F" w:rsidRPr="000F7995" w:rsidRDefault="009C648C" w:rsidP="000F7995">
            <w:pPr>
              <w:numPr>
                <w:ilvl w:val="0"/>
                <w:numId w:val="2"/>
              </w:numPr>
              <w:spacing w:before="60"/>
              <w:ind w:left="714" w:hanging="357"/>
              <w:rPr>
                <w:rFonts w:ascii="Tahoma" w:hAnsi="Tahoma"/>
                <w:sz w:val="20"/>
                <w:szCs w:val="20"/>
              </w:rPr>
            </w:pPr>
            <w:r w:rsidRPr="000F7995">
              <w:rPr>
                <w:rFonts w:ascii="Tahoma" w:hAnsi="Tahoma"/>
                <w:sz w:val="20"/>
                <w:szCs w:val="20"/>
              </w:rPr>
              <w:t>Techniques for influencing others</w:t>
            </w:r>
          </w:p>
          <w:p w:rsidR="005A7C2F" w:rsidRPr="000F7995" w:rsidRDefault="009C648C" w:rsidP="000F7995">
            <w:pPr>
              <w:numPr>
                <w:ilvl w:val="0"/>
                <w:numId w:val="2"/>
              </w:numPr>
              <w:spacing w:before="60" w:after="60"/>
              <w:ind w:left="720"/>
              <w:rPr>
                <w:rFonts w:ascii="Tahoma" w:hAnsi="Tahoma"/>
                <w:sz w:val="20"/>
                <w:szCs w:val="20"/>
              </w:rPr>
            </w:pPr>
            <w:r w:rsidRPr="000F7995">
              <w:rPr>
                <w:rFonts w:ascii="Tahoma" w:hAnsi="Tahoma"/>
                <w:sz w:val="20"/>
                <w:szCs w:val="20"/>
              </w:rPr>
              <w:t>Support and Challenge</w:t>
            </w:r>
          </w:p>
          <w:p w:rsidR="005A7C2F" w:rsidRPr="000F7995" w:rsidRDefault="009C648C">
            <w:pPr>
              <w:numPr>
                <w:ilvl w:val="0"/>
                <w:numId w:val="2"/>
              </w:numPr>
              <w:spacing w:before="60" w:after="60"/>
              <w:rPr>
                <w:rFonts w:ascii="Tahoma" w:hAnsi="Tahoma"/>
                <w:b/>
                <w:sz w:val="20"/>
                <w:szCs w:val="20"/>
              </w:rPr>
            </w:pPr>
            <w:r w:rsidRPr="000F7995">
              <w:rPr>
                <w:rFonts w:ascii="Tahoma" w:hAnsi="Tahoma"/>
                <w:b/>
                <w:sz w:val="20"/>
                <w:szCs w:val="20"/>
              </w:rPr>
              <w:t>Action Planning</w:t>
            </w:r>
          </w:p>
          <w:p w:rsidR="009C648C" w:rsidRPr="000F7995" w:rsidRDefault="009C648C" w:rsidP="000F7995">
            <w:pPr>
              <w:numPr>
                <w:ilvl w:val="0"/>
                <w:numId w:val="2"/>
              </w:numPr>
              <w:spacing w:before="60"/>
              <w:ind w:left="714" w:hanging="357"/>
              <w:rPr>
                <w:rFonts w:ascii="Tahoma" w:hAnsi="Tahoma"/>
                <w:sz w:val="20"/>
                <w:szCs w:val="20"/>
              </w:rPr>
            </w:pPr>
            <w:r w:rsidRPr="000F7995">
              <w:rPr>
                <w:rFonts w:ascii="Tahoma" w:hAnsi="Tahoma"/>
                <w:sz w:val="20"/>
                <w:szCs w:val="20"/>
              </w:rPr>
              <w:t>Individual Action Planning</w:t>
            </w:r>
          </w:p>
          <w:p w:rsidR="005A7C2F" w:rsidRPr="000F7995" w:rsidRDefault="005A7C2F">
            <w:pPr>
              <w:spacing w:before="60" w:after="60"/>
              <w:rPr>
                <w:rFonts w:ascii="Tahoma" w:hAnsi="Tahoma"/>
                <w:b/>
                <w:bCs/>
                <w:sz w:val="20"/>
                <w:szCs w:val="20"/>
              </w:rPr>
            </w:pPr>
          </w:p>
        </w:tc>
      </w:tr>
      <w:tr w:rsidR="000F7995">
        <w:tblPrEx>
          <w:tblCellMar>
            <w:top w:w="0" w:type="dxa"/>
            <w:bottom w:w="0" w:type="dxa"/>
          </w:tblCellMar>
        </w:tblPrEx>
        <w:tc>
          <w:tcPr>
            <w:tcW w:w="8528" w:type="dxa"/>
            <w:gridSpan w:val="3"/>
          </w:tcPr>
          <w:p w:rsidR="00E76000" w:rsidRDefault="00E76000" w:rsidP="00E76000">
            <w:pPr>
              <w:rPr>
                <w:rFonts w:ascii="Tahoma" w:hAnsi="Tahoma"/>
                <w:sz w:val="28"/>
              </w:rPr>
            </w:pPr>
          </w:p>
          <w:p w:rsidR="00E76000" w:rsidRDefault="00E76000" w:rsidP="00E76000">
            <w:pPr>
              <w:rPr>
                <w:rFonts w:ascii="Tahoma" w:hAnsi="Tahoma"/>
                <w:sz w:val="28"/>
              </w:rPr>
            </w:pPr>
            <w:r>
              <w:rPr>
                <w:rFonts w:ascii="Tahoma" w:hAnsi="Tahoma"/>
                <w:sz w:val="28"/>
              </w:rPr>
              <w:t>At Course Completion delegates will be able to:</w:t>
            </w:r>
          </w:p>
          <w:p w:rsidR="000F7995" w:rsidRPr="000F7995" w:rsidRDefault="000F7995" w:rsidP="000F7995">
            <w:pPr>
              <w:rPr>
                <w:rFonts w:ascii="Tahoma" w:hAnsi="Tahoma"/>
                <w:b/>
                <w:sz w:val="20"/>
                <w:szCs w:val="20"/>
              </w:rPr>
            </w:pPr>
          </w:p>
        </w:tc>
      </w:tr>
      <w:tr w:rsidR="000F7995">
        <w:tblPrEx>
          <w:tblCellMar>
            <w:top w:w="0" w:type="dxa"/>
            <w:bottom w:w="0" w:type="dxa"/>
          </w:tblCellMar>
        </w:tblPrEx>
        <w:tc>
          <w:tcPr>
            <w:tcW w:w="8528" w:type="dxa"/>
            <w:gridSpan w:val="3"/>
          </w:tcPr>
          <w:p w:rsidR="000F7995" w:rsidRDefault="000F7995" w:rsidP="000F7995">
            <w:pPr>
              <w:rPr>
                <w:rFonts w:ascii="Tahoma" w:hAnsi="Tahoma"/>
                <w:sz w:val="20"/>
                <w:szCs w:val="20"/>
              </w:rPr>
            </w:pPr>
          </w:p>
          <w:p w:rsidR="00E76000" w:rsidRDefault="00E76000" w:rsidP="00E76000">
            <w:pPr>
              <w:numPr>
                <w:ilvl w:val="0"/>
                <w:numId w:val="2"/>
              </w:numPr>
              <w:spacing w:before="60"/>
              <w:ind w:left="714" w:hanging="357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Understand what factors are involved in building an effective team</w:t>
            </w:r>
          </w:p>
          <w:p w:rsidR="00E76000" w:rsidRDefault="00E76000" w:rsidP="00E76000">
            <w:pPr>
              <w:numPr>
                <w:ilvl w:val="0"/>
                <w:numId w:val="2"/>
              </w:numPr>
              <w:spacing w:before="60"/>
              <w:ind w:left="714" w:hanging="357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Aiding the Communication to &amp; within teams</w:t>
            </w:r>
          </w:p>
          <w:p w:rsidR="00E76000" w:rsidRDefault="00E76000" w:rsidP="00E76000">
            <w:pPr>
              <w:numPr>
                <w:ilvl w:val="0"/>
                <w:numId w:val="2"/>
              </w:numPr>
              <w:spacing w:before="60"/>
              <w:ind w:left="714" w:hanging="357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How to manage &amp; support the different roles within a team</w:t>
            </w:r>
          </w:p>
          <w:p w:rsidR="00E76000" w:rsidRDefault="00E76000" w:rsidP="00E76000">
            <w:pPr>
              <w:numPr>
                <w:ilvl w:val="0"/>
                <w:numId w:val="2"/>
              </w:numPr>
              <w:spacing w:before="60"/>
              <w:ind w:left="714" w:hanging="357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Have strategies for dealing with team issues</w:t>
            </w:r>
          </w:p>
          <w:p w:rsidR="00E76000" w:rsidRDefault="00E76000" w:rsidP="00E76000">
            <w:pPr>
              <w:numPr>
                <w:ilvl w:val="0"/>
                <w:numId w:val="2"/>
              </w:numPr>
              <w:spacing w:before="60"/>
              <w:ind w:left="714" w:hanging="357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Help teams develop</w:t>
            </w:r>
          </w:p>
          <w:p w:rsidR="00E76000" w:rsidRPr="000F0433" w:rsidRDefault="00E76000" w:rsidP="000F7995">
            <w:pPr>
              <w:rPr>
                <w:rFonts w:ascii="Tahoma" w:hAnsi="Tahoma"/>
                <w:sz w:val="20"/>
                <w:szCs w:val="20"/>
              </w:rPr>
            </w:pPr>
          </w:p>
        </w:tc>
      </w:tr>
    </w:tbl>
    <w:p w:rsidR="005A7C2F" w:rsidRDefault="005A7C2F">
      <w:pPr>
        <w:rPr>
          <w:sz w:val="8"/>
        </w:rPr>
      </w:pPr>
    </w:p>
    <w:sectPr w:rsidR="005A7C2F" w:rsidSect="00E64E4D">
      <w:headerReference w:type="default" r:id="rId7"/>
      <w:footerReference w:type="default" r:id="rId8"/>
      <w:pgSz w:w="11906" w:h="16838"/>
      <w:pgMar w:top="1562" w:right="1797" w:bottom="1440" w:left="1797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49A" w:rsidRDefault="00C5249A">
      <w:r>
        <w:separator/>
      </w:r>
    </w:p>
  </w:endnote>
  <w:endnote w:type="continuationSeparator" w:id="0">
    <w:p w:rsidR="00C5249A" w:rsidRDefault="00C52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B58" w:rsidRPr="00704E0F" w:rsidRDefault="00486A1F" w:rsidP="007F1B58">
    <w:pPr>
      <w:pStyle w:val="Header"/>
      <w:jc w:val="center"/>
      <w:rPr>
        <w:rFonts w:ascii="Cooper Black" w:hAnsi="Cooper Black"/>
        <w:sz w:val="40"/>
        <w:szCs w:val="40"/>
      </w:rPr>
    </w:pPr>
    <w:r>
      <w:rPr>
        <w:noProof/>
        <w:lang w:eastAsia="en-GB"/>
      </w:rPr>
      <w:drawing>
        <wp:anchor distT="36576" distB="36576" distL="36576" distR="36576" simplePos="0" relativeHeight="251661312" behindDoc="0" locked="0" layoutInCell="1" allowOverlap="1">
          <wp:simplePos x="0" y="0"/>
          <wp:positionH relativeFrom="column">
            <wp:posOffset>2372995</wp:posOffset>
          </wp:positionH>
          <wp:positionV relativeFrom="paragraph">
            <wp:posOffset>-45085</wp:posOffset>
          </wp:positionV>
          <wp:extent cx="520065" cy="377825"/>
          <wp:effectExtent l="0" t="0" r="0" b="3175"/>
          <wp:wrapNone/>
          <wp:docPr id="2" name="Picture 29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1B58" w:rsidRPr="00704E0F">
      <w:rPr>
        <w:rFonts w:ascii="Cooper Black" w:hAnsi="Cooper Black"/>
        <w:sz w:val="40"/>
        <w:szCs w:val="40"/>
      </w:rPr>
      <w:t>Allberry</w:t>
    </w:r>
    <w:r w:rsidR="007F1B58">
      <w:rPr>
        <w:rFonts w:ascii="Cooper Black" w:hAnsi="Cooper Black"/>
        <w:sz w:val="40"/>
        <w:szCs w:val="40"/>
      </w:rPr>
      <w:t xml:space="preserve">   </w:t>
    </w:r>
    <w:r w:rsidR="007F1B58" w:rsidRPr="00704E0F">
      <w:rPr>
        <w:rFonts w:ascii="Cooper Black" w:hAnsi="Cooper Black"/>
        <w:sz w:val="40"/>
        <w:szCs w:val="40"/>
      </w:rPr>
      <w:t xml:space="preserve"> </w:t>
    </w:r>
    <w:r w:rsidR="007F1B58">
      <w:rPr>
        <w:rFonts w:ascii="Cooper Black" w:hAnsi="Cooper Black"/>
        <w:sz w:val="40"/>
        <w:szCs w:val="40"/>
      </w:rPr>
      <w:t xml:space="preserve">      </w:t>
    </w:r>
    <w:r w:rsidR="007F1B58" w:rsidRPr="00704E0F">
      <w:rPr>
        <w:rFonts w:ascii="Cooper Black" w:hAnsi="Cooper Black"/>
        <w:sz w:val="40"/>
        <w:szCs w:val="40"/>
      </w:rPr>
      <w:t>Training</w:t>
    </w:r>
  </w:p>
  <w:p w:rsidR="00E76000" w:rsidRDefault="00E7600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49A" w:rsidRDefault="00C5249A">
      <w:r>
        <w:separator/>
      </w:r>
    </w:p>
  </w:footnote>
  <w:footnote w:type="continuationSeparator" w:id="0">
    <w:p w:rsidR="00C5249A" w:rsidRDefault="00C524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6000" w:rsidRDefault="00486A1F">
    <w:pPr>
      <w:pStyle w:val="Header"/>
    </w:pPr>
    <w:r>
      <w:rPr>
        <w:noProof/>
        <w:lang w:eastAsia="en-GB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4926965</wp:posOffset>
          </wp:positionH>
          <wp:positionV relativeFrom="paragraph">
            <wp:posOffset>-48895</wp:posOffset>
          </wp:positionV>
          <wp:extent cx="792480" cy="575945"/>
          <wp:effectExtent l="0" t="0" r="7620" b="0"/>
          <wp:wrapNone/>
          <wp:docPr id="1" name="Picture 28" descr="MC900352985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MC900352985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7229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4E2D4DF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E4D"/>
    <w:rsid w:val="000B30C5"/>
    <w:rsid w:val="000F0433"/>
    <w:rsid w:val="000F7995"/>
    <w:rsid w:val="000F7AEA"/>
    <w:rsid w:val="001978F7"/>
    <w:rsid w:val="001A02C4"/>
    <w:rsid w:val="00486A1F"/>
    <w:rsid w:val="005312DF"/>
    <w:rsid w:val="005A7C2F"/>
    <w:rsid w:val="007F1B58"/>
    <w:rsid w:val="008107E6"/>
    <w:rsid w:val="009C648C"/>
    <w:rsid w:val="00C5249A"/>
    <w:rsid w:val="00D26106"/>
    <w:rsid w:val="00DB5931"/>
    <w:rsid w:val="00E64E4D"/>
    <w:rsid w:val="00E76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393E7B-0385-4861-8639-8BA701618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ahoma" w:hAnsi="Tahoma"/>
      <w:sz w:val="44"/>
    </w:rPr>
  </w:style>
  <w:style w:type="paragraph" w:styleId="Heading2">
    <w:name w:val="heading 2"/>
    <w:basedOn w:val="Normal"/>
    <w:next w:val="Normal"/>
    <w:qFormat/>
    <w:rsid w:val="000F79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Outline%20Blank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Outline Blank</Template>
  <TotalTime>0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Publisher </vt:lpstr>
    </vt:vector>
  </TitlesOfParts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Publisher</dc:title>
  <dc:subject/>
  <dc:creator>MicroSolve Training plc</dc:creator>
  <cp:keywords/>
  <dc:description/>
  <cp:lastModifiedBy>Allberry Training</cp:lastModifiedBy>
  <cp:revision>2</cp:revision>
  <cp:lastPrinted>2002-05-01T10:01:00Z</cp:lastPrinted>
  <dcterms:created xsi:type="dcterms:W3CDTF">2017-10-05T11:31:00Z</dcterms:created>
  <dcterms:modified xsi:type="dcterms:W3CDTF">2017-10-05T11:31:00Z</dcterms:modified>
</cp:coreProperties>
</file>