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73F" w:rsidRDefault="0015773F" w:rsidP="004748F3">
      <w:pPr>
        <w:pStyle w:val="Heading1"/>
      </w:pPr>
      <w:bookmarkStart w:id="0" w:name="_Toc232572581"/>
      <w:bookmarkStart w:id="1" w:name="_Toc232583501"/>
      <w:r>
        <w:t>Running Effective Meetings</w:t>
      </w:r>
      <w:bookmarkStart w:id="2" w:name="_GoBack"/>
      <w:bookmarkEnd w:id="0"/>
      <w:bookmarkEnd w:id="1"/>
      <w:bookmarkEnd w:id="2"/>
    </w:p>
    <w:p w:rsidR="0015773F" w:rsidRDefault="0015773F" w:rsidP="0015773F">
      <w:pPr>
        <w:rPr>
          <w:rFonts w:ascii="Tahoma" w:hAnsi="Tahoma"/>
        </w:rPr>
      </w:pPr>
    </w:p>
    <w:p w:rsidR="0015773F" w:rsidRDefault="0015773F" w:rsidP="0015773F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15773F" w:rsidRDefault="0015773F" w:rsidP="0015773F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15773F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5773F" w:rsidRDefault="0015773F" w:rsidP="0015773F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1 day</w:t>
            </w:r>
          </w:p>
        </w:tc>
      </w:tr>
      <w:tr w:rsidR="0015773F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15773F" w:rsidRPr="00445341" w:rsidRDefault="0015773F" w:rsidP="0015773F">
            <w:pPr>
              <w:rPr>
                <w:rFonts w:ascii="Tahoma" w:hAnsi="Tahoma"/>
              </w:rPr>
            </w:pPr>
            <w:r>
              <w:rPr>
                <w:rFonts w:ascii="Tahoma" w:hAnsi="Tahoma"/>
              </w:rPr>
              <w:t>Those who are required to run or attend meetings, and want to ensure they are effective and provide results.</w:t>
            </w:r>
          </w:p>
        </w:tc>
      </w:tr>
      <w:tr w:rsidR="0015773F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  <w:p w:rsidR="0015773F" w:rsidRDefault="0015773F" w:rsidP="0015773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15773F" w:rsidRDefault="0015773F" w:rsidP="0015773F">
            <w:pPr>
              <w:rPr>
                <w:rFonts w:ascii="Tahoma" w:hAnsi="Tahoma"/>
                <w:sz w:val="20"/>
              </w:rPr>
            </w:pPr>
          </w:p>
        </w:tc>
        <w:tc>
          <w:tcPr>
            <w:tcW w:w="4264" w:type="dxa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</w:tc>
      </w:tr>
      <w:tr w:rsidR="0015773F" w:rsidRPr="00F34749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What is a meeting</w:t>
            </w: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714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The cost of a meeting</w:t>
            </w: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714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The effectiveness of meetings</w:t>
            </w: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714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The purpose of meetings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Seven Sins of Meetings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Structure of a Meeting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 xml:space="preserve">Types of meetings 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Preparing An Agenda meetings</w:t>
            </w:r>
          </w:p>
          <w:p w:rsidR="0015773F" w:rsidRPr="00E14C82" w:rsidRDefault="0015773F" w:rsidP="0015773F">
            <w:pPr>
              <w:rPr>
                <w:rFonts w:ascii="Tahoma" w:hAnsi="Tahoma"/>
              </w:rPr>
            </w:pPr>
          </w:p>
        </w:tc>
        <w:tc>
          <w:tcPr>
            <w:tcW w:w="4264" w:type="dxa"/>
          </w:tcPr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Individual Roles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How to lead a Meeting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Difficult meetings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 xml:space="preserve">Difficult people 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Pr="00E14C82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</w:rPr>
            </w:pPr>
            <w:r w:rsidRPr="00E14C82">
              <w:rPr>
                <w:rFonts w:ascii="Tahoma" w:hAnsi="Tahoma"/>
              </w:rPr>
              <w:t>Post meeting &amp; Minutes</w:t>
            </w:r>
          </w:p>
          <w:p w:rsidR="0015773F" w:rsidRPr="00E14C82" w:rsidRDefault="0015773F" w:rsidP="0015773F">
            <w:pPr>
              <w:rPr>
                <w:rFonts w:ascii="Tahoma" w:hAnsi="Tahoma"/>
                <w:sz w:val="28"/>
                <w:szCs w:val="28"/>
              </w:rPr>
            </w:pPr>
          </w:p>
          <w:p w:rsidR="0015773F" w:rsidRPr="00F34749" w:rsidRDefault="0015773F" w:rsidP="0015773F">
            <w:pPr>
              <w:numPr>
                <w:ilvl w:val="0"/>
                <w:numId w:val="2"/>
              </w:numPr>
              <w:ind w:left="357" w:hanging="357"/>
              <w:rPr>
                <w:rFonts w:ascii="Tahoma" w:hAnsi="Tahoma"/>
                <w:sz w:val="28"/>
                <w:szCs w:val="28"/>
              </w:rPr>
            </w:pPr>
            <w:r w:rsidRPr="00E14C82">
              <w:rPr>
                <w:rFonts w:ascii="Tahoma" w:hAnsi="Tahoma"/>
              </w:rPr>
              <w:t>Action planning</w:t>
            </w:r>
          </w:p>
        </w:tc>
      </w:tr>
      <w:tr w:rsidR="0015773F">
        <w:tblPrEx>
          <w:tblCellMar>
            <w:top w:w="0" w:type="dxa"/>
            <w:bottom w:w="0" w:type="dxa"/>
          </w:tblCellMar>
        </w:tblPrEx>
        <w:trPr>
          <w:cantSplit/>
          <w:trHeight w:val="697"/>
        </w:trPr>
        <w:tc>
          <w:tcPr>
            <w:tcW w:w="8528" w:type="dxa"/>
            <w:gridSpan w:val="3"/>
          </w:tcPr>
          <w:p w:rsidR="0015773F" w:rsidRDefault="0015773F" w:rsidP="0015773F">
            <w:pPr>
              <w:rPr>
                <w:rFonts w:ascii="Tahoma" w:hAnsi="Tahoma"/>
                <w:sz w:val="28"/>
              </w:rPr>
            </w:pPr>
          </w:p>
          <w:p w:rsidR="0015773F" w:rsidRDefault="0015773F" w:rsidP="0015773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</w:tc>
      </w:tr>
      <w:tr w:rsidR="0015773F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15773F" w:rsidRDefault="0015773F" w:rsidP="0015773F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Explore the role of chairperson at a meeting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Default="0015773F" w:rsidP="0015773F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Examine the roles of other people attending a meeting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Default="0015773F" w:rsidP="0015773F">
            <w:pPr>
              <w:rPr>
                <w:rFonts w:ascii="Tahoma" w:hAnsi="Tahoma"/>
              </w:rPr>
            </w:pPr>
          </w:p>
        </w:tc>
        <w:tc>
          <w:tcPr>
            <w:tcW w:w="4264" w:type="dxa"/>
          </w:tcPr>
          <w:p w:rsidR="0015773F" w:rsidRDefault="0015773F" w:rsidP="0015773F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Understand techniques of managing difficult people &amp; meetings</w:t>
            </w:r>
          </w:p>
          <w:p w:rsidR="0015773F" w:rsidRDefault="0015773F" w:rsidP="0015773F">
            <w:pPr>
              <w:rPr>
                <w:rFonts w:ascii="Tahoma" w:hAnsi="Tahoma"/>
              </w:rPr>
            </w:pPr>
          </w:p>
          <w:p w:rsidR="0015773F" w:rsidRDefault="0015773F" w:rsidP="0015773F">
            <w:pPr>
              <w:numPr>
                <w:ilvl w:val="0"/>
                <w:numId w:val="2"/>
              </w:numPr>
              <w:rPr>
                <w:rFonts w:ascii="Tahoma" w:hAnsi="Tahoma"/>
              </w:rPr>
            </w:pPr>
            <w:r>
              <w:rPr>
                <w:rFonts w:ascii="Tahoma" w:hAnsi="Tahoma"/>
              </w:rPr>
              <w:t>Practice either chairing a meeting of attending a meeting</w:t>
            </w:r>
          </w:p>
        </w:tc>
      </w:tr>
    </w:tbl>
    <w:p w:rsidR="00186651" w:rsidRDefault="00186651" w:rsidP="004748F3">
      <w:pPr>
        <w:pStyle w:val="Heading1"/>
      </w:pPr>
    </w:p>
    <w:p w:rsidR="00186651" w:rsidRDefault="00186651" w:rsidP="00133134">
      <w:pPr>
        <w:pStyle w:val="Heading1"/>
      </w:pPr>
    </w:p>
    <w:sectPr w:rsidR="00186651" w:rsidSect="002F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59" w:right="987" w:bottom="1440" w:left="1797" w:header="72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831" w:rsidRDefault="00FD2831">
      <w:r>
        <w:separator/>
      </w:r>
    </w:p>
  </w:endnote>
  <w:endnote w:type="continuationSeparator" w:id="0">
    <w:p w:rsidR="00FD2831" w:rsidRDefault="00FD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34" w:rsidRPr="00704E0F" w:rsidRDefault="005E694D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7216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5" name="Picture 25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3134" w:rsidRPr="00704E0F">
      <w:rPr>
        <w:rFonts w:ascii="Cooper Black" w:hAnsi="Cooper Black"/>
        <w:sz w:val="40"/>
        <w:szCs w:val="40"/>
      </w:rPr>
      <w:t>Allberry</w:t>
    </w:r>
    <w:r w:rsidR="00133134">
      <w:rPr>
        <w:rFonts w:ascii="Cooper Black" w:hAnsi="Cooper Black"/>
        <w:sz w:val="40"/>
        <w:szCs w:val="40"/>
      </w:rPr>
      <w:t xml:space="preserve">   </w:t>
    </w:r>
    <w:r w:rsidR="00133134" w:rsidRPr="00704E0F">
      <w:rPr>
        <w:rFonts w:ascii="Cooper Black" w:hAnsi="Cooper Black"/>
        <w:sz w:val="40"/>
        <w:szCs w:val="40"/>
      </w:rPr>
      <w:t xml:space="preserve"> </w:t>
    </w:r>
    <w:r w:rsidR="00133134">
      <w:rPr>
        <w:rFonts w:ascii="Cooper Black" w:hAnsi="Cooper Black"/>
        <w:sz w:val="40"/>
        <w:szCs w:val="40"/>
      </w:rPr>
      <w:t xml:space="preserve">      </w:t>
    </w:r>
    <w:r w:rsidR="00133134" w:rsidRPr="00704E0F">
      <w:rPr>
        <w:rFonts w:ascii="Cooper Black" w:hAnsi="Cooper Black"/>
        <w:sz w:val="40"/>
        <w:szCs w:val="40"/>
      </w:rPr>
      <w:t>Training</w:t>
    </w:r>
  </w:p>
  <w:p w:rsidR="00133134" w:rsidRPr="002F2D2C" w:rsidRDefault="00133134">
    <w:pPr>
      <w:pStyle w:val="Footer"/>
      <w:jc w:val="center"/>
      <w:rPr>
        <w:rFonts w:ascii="Cooper Black" w:hAnsi="Cooper Black"/>
        <w:sz w:val="16"/>
        <w:szCs w:val="16"/>
      </w:rPr>
    </w:pPr>
  </w:p>
  <w:p w:rsidR="00133134" w:rsidRPr="002F2D2C" w:rsidRDefault="00133134">
    <w:pPr>
      <w:pStyle w:val="Footer"/>
      <w:jc w:val="center"/>
      <w:rPr>
        <w:rFonts w:ascii="Cooper Black" w:hAnsi="Cooper Black"/>
      </w:rPr>
    </w:pPr>
    <w:r w:rsidRPr="002F2D2C">
      <w:rPr>
        <w:rFonts w:ascii="Cooper Black" w:hAnsi="Cooper Black"/>
      </w:rPr>
      <w:fldChar w:fldCharType="begin"/>
    </w:r>
    <w:r w:rsidRPr="002F2D2C">
      <w:rPr>
        <w:rFonts w:ascii="Cooper Black" w:hAnsi="Cooper Black"/>
      </w:rPr>
      <w:instrText xml:space="preserve"> PAGE   \* MERGEFORMAT </w:instrText>
    </w:r>
    <w:r w:rsidRPr="002F2D2C">
      <w:rPr>
        <w:rFonts w:ascii="Cooper Black" w:hAnsi="Cooper Black"/>
      </w:rPr>
      <w:fldChar w:fldCharType="separate"/>
    </w:r>
    <w:r>
      <w:rPr>
        <w:rFonts w:ascii="Cooper Black" w:hAnsi="Cooper Black"/>
        <w:noProof/>
      </w:rPr>
      <w:t>12</w:t>
    </w:r>
    <w:r w:rsidRPr="002F2D2C">
      <w:rPr>
        <w:rFonts w:ascii="Cooper Black" w:hAnsi="Cooper Black"/>
        <w:noProof/>
      </w:rPr>
      <w:fldChar w:fldCharType="end"/>
    </w:r>
  </w:p>
  <w:p w:rsidR="00133134" w:rsidRDefault="001331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34" w:rsidRPr="00704E0F" w:rsidRDefault="005E694D" w:rsidP="002F2D2C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56192" behindDoc="0" locked="0" layoutInCell="1" allowOverlap="1">
          <wp:simplePos x="0" y="0"/>
          <wp:positionH relativeFrom="column">
            <wp:posOffset>2602230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3" name="Picture 23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3134" w:rsidRPr="00704E0F">
      <w:rPr>
        <w:rFonts w:ascii="Cooper Black" w:hAnsi="Cooper Black"/>
        <w:sz w:val="40"/>
        <w:szCs w:val="40"/>
      </w:rPr>
      <w:t>Allberry</w:t>
    </w:r>
    <w:r w:rsidR="00133134">
      <w:rPr>
        <w:rFonts w:ascii="Cooper Black" w:hAnsi="Cooper Black"/>
        <w:sz w:val="40"/>
        <w:szCs w:val="40"/>
      </w:rPr>
      <w:t xml:space="preserve">   </w:t>
    </w:r>
    <w:r w:rsidR="00133134" w:rsidRPr="00704E0F">
      <w:rPr>
        <w:rFonts w:ascii="Cooper Black" w:hAnsi="Cooper Black"/>
        <w:sz w:val="40"/>
        <w:szCs w:val="40"/>
      </w:rPr>
      <w:t xml:space="preserve"> </w:t>
    </w:r>
    <w:r w:rsidR="00133134">
      <w:rPr>
        <w:rFonts w:ascii="Cooper Black" w:hAnsi="Cooper Black"/>
        <w:sz w:val="40"/>
        <w:szCs w:val="40"/>
      </w:rPr>
      <w:t xml:space="preserve">      </w:t>
    </w:r>
    <w:r w:rsidR="00133134" w:rsidRPr="00704E0F">
      <w:rPr>
        <w:rFonts w:ascii="Cooper Black" w:hAnsi="Cooper Black"/>
        <w:sz w:val="40"/>
        <w:szCs w:val="40"/>
      </w:rPr>
      <w:t>Training</w:t>
    </w:r>
  </w:p>
  <w:p w:rsidR="00133134" w:rsidRPr="002F2D2C" w:rsidRDefault="00133134">
    <w:pPr>
      <w:pStyle w:val="Footer"/>
      <w:jc w:val="center"/>
      <w:rPr>
        <w:rFonts w:ascii="Cooper Black" w:hAnsi="Cooper Black" w:cs="Tahoma"/>
        <w:sz w:val="16"/>
      </w:rPr>
    </w:pPr>
  </w:p>
  <w:p w:rsidR="00133134" w:rsidRPr="002F2D2C" w:rsidRDefault="00133134">
    <w:pPr>
      <w:pStyle w:val="Footer"/>
      <w:jc w:val="center"/>
      <w:rPr>
        <w:rFonts w:ascii="Cooper Black" w:hAnsi="Cooper Black" w:cs="Tahoma"/>
      </w:rPr>
    </w:pPr>
    <w:r w:rsidRPr="002F2D2C">
      <w:rPr>
        <w:rFonts w:ascii="Cooper Black" w:hAnsi="Cooper Black" w:cs="Tahoma"/>
      </w:rPr>
      <w:fldChar w:fldCharType="begin"/>
    </w:r>
    <w:r w:rsidRPr="002F2D2C">
      <w:rPr>
        <w:rFonts w:ascii="Cooper Black" w:hAnsi="Cooper Black" w:cs="Tahoma"/>
      </w:rPr>
      <w:instrText xml:space="preserve"> PAGE   \* MERGEFORMAT </w:instrText>
    </w:r>
    <w:r w:rsidRPr="002F2D2C">
      <w:rPr>
        <w:rFonts w:ascii="Cooper Black" w:hAnsi="Cooper Black" w:cs="Tahoma"/>
      </w:rPr>
      <w:fldChar w:fldCharType="separate"/>
    </w:r>
    <w:r>
      <w:rPr>
        <w:rFonts w:ascii="Cooper Black" w:hAnsi="Cooper Black" w:cs="Tahoma"/>
        <w:noProof/>
      </w:rPr>
      <w:t>2</w:t>
    </w:r>
    <w:r w:rsidRPr="002F2D2C">
      <w:rPr>
        <w:rFonts w:ascii="Cooper Black" w:hAnsi="Cooper Black" w:cs="Tahoma"/>
      </w:rPr>
      <w:fldChar w:fldCharType="end"/>
    </w:r>
  </w:p>
  <w:p w:rsidR="00133134" w:rsidRPr="00913052" w:rsidRDefault="00133134">
    <w:pPr>
      <w:pStyle w:val="Footer"/>
      <w:jc w:val="center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34F" w:rsidRPr="00704E0F" w:rsidRDefault="005E694D" w:rsidP="005B134F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3360" behindDoc="0" locked="0" layoutInCell="1" allowOverlap="1">
          <wp:simplePos x="0" y="0"/>
          <wp:positionH relativeFrom="column">
            <wp:posOffset>2632710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1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34F" w:rsidRPr="00704E0F">
      <w:rPr>
        <w:rFonts w:ascii="Cooper Black" w:hAnsi="Cooper Black"/>
        <w:sz w:val="40"/>
        <w:szCs w:val="40"/>
      </w:rPr>
      <w:t>Allberry</w:t>
    </w:r>
    <w:r w:rsidR="005B134F">
      <w:rPr>
        <w:rFonts w:ascii="Cooper Black" w:hAnsi="Cooper Black"/>
        <w:sz w:val="40"/>
        <w:szCs w:val="40"/>
      </w:rPr>
      <w:t xml:space="preserve">   </w:t>
    </w:r>
    <w:r w:rsidR="005B134F" w:rsidRPr="00704E0F">
      <w:rPr>
        <w:rFonts w:ascii="Cooper Black" w:hAnsi="Cooper Black"/>
        <w:sz w:val="40"/>
        <w:szCs w:val="40"/>
      </w:rPr>
      <w:t xml:space="preserve"> </w:t>
    </w:r>
    <w:r w:rsidR="005B134F">
      <w:rPr>
        <w:rFonts w:ascii="Cooper Black" w:hAnsi="Cooper Black"/>
        <w:sz w:val="40"/>
        <w:szCs w:val="40"/>
      </w:rPr>
      <w:t xml:space="preserve">      </w:t>
    </w:r>
    <w:r w:rsidR="005B134F" w:rsidRPr="00704E0F">
      <w:rPr>
        <w:rFonts w:ascii="Cooper Black" w:hAnsi="Cooper Black"/>
        <w:sz w:val="40"/>
        <w:szCs w:val="40"/>
      </w:rPr>
      <w:t>Training</w:t>
    </w:r>
  </w:p>
  <w:p w:rsidR="005B134F" w:rsidRDefault="005B13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831" w:rsidRDefault="00FD2831">
      <w:r>
        <w:separator/>
      </w:r>
    </w:p>
  </w:footnote>
  <w:footnote w:type="continuationSeparator" w:id="0">
    <w:p w:rsidR="00FD2831" w:rsidRDefault="00FD2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34" w:rsidRDefault="005E694D" w:rsidP="002F2D2C">
    <w:pPr>
      <w:pStyle w:val="Header"/>
      <w:tabs>
        <w:tab w:val="clear" w:pos="4153"/>
        <w:tab w:val="clear" w:pos="8306"/>
        <w:tab w:val="left" w:pos="7995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581025"/>
          <wp:effectExtent l="0" t="0" r="0" b="952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134" w:rsidRDefault="005E694D" w:rsidP="002F2D2C">
    <w:pPr>
      <w:pStyle w:val="Header"/>
      <w:jc w:val="right"/>
    </w:pPr>
    <w:r>
      <w:rPr>
        <w:noProof/>
        <w:lang w:eastAsia="en-GB"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4999990</wp:posOffset>
          </wp:positionH>
          <wp:positionV relativeFrom="paragraph">
            <wp:posOffset>-41910</wp:posOffset>
          </wp:positionV>
          <wp:extent cx="792480" cy="575945"/>
          <wp:effectExtent l="0" t="0" r="7620" b="0"/>
          <wp:wrapNone/>
          <wp:docPr id="26" name="Picture 26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34F" w:rsidRDefault="005E694D">
    <w:pPr>
      <w:pStyle w:val="Header"/>
    </w:pPr>
    <w:r>
      <w:rPr>
        <w:noProof/>
        <w:lang w:eastAsia="en-GB"/>
      </w:rPr>
      <w:drawing>
        <wp:anchor distT="36576" distB="36576" distL="36576" distR="36576" simplePos="0" relativeHeight="251661312" behindDoc="0" locked="0" layoutInCell="1" allowOverlap="1">
          <wp:simplePos x="0" y="0"/>
          <wp:positionH relativeFrom="column">
            <wp:posOffset>4994910</wp:posOffset>
          </wp:positionH>
          <wp:positionV relativeFrom="paragraph">
            <wp:posOffset>-48895</wp:posOffset>
          </wp:positionV>
          <wp:extent cx="792480" cy="575945"/>
          <wp:effectExtent l="0" t="0" r="7620" b="0"/>
          <wp:wrapNone/>
          <wp:docPr id="2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1031"/>
    <w:multiLevelType w:val="hybridMultilevel"/>
    <w:tmpl w:val="95FA1D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4D04AAE"/>
    <w:multiLevelType w:val="hybridMultilevel"/>
    <w:tmpl w:val="743E0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770F85"/>
    <w:multiLevelType w:val="hybridMultilevel"/>
    <w:tmpl w:val="3F342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8A57BC"/>
    <w:multiLevelType w:val="hybridMultilevel"/>
    <w:tmpl w:val="19FC1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51202"/>
    <w:multiLevelType w:val="hybridMultilevel"/>
    <w:tmpl w:val="262A9AC4"/>
    <w:lvl w:ilvl="0" w:tplc="040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5">
    <w:nsid w:val="12003832"/>
    <w:multiLevelType w:val="hybridMultilevel"/>
    <w:tmpl w:val="272C3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9F1DF3"/>
    <w:multiLevelType w:val="hybridMultilevel"/>
    <w:tmpl w:val="4C38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13C80EFC"/>
    <w:multiLevelType w:val="hybridMultilevel"/>
    <w:tmpl w:val="18EA4D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EC4CCD"/>
    <w:multiLevelType w:val="hybridMultilevel"/>
    <w:tmpl w:val="4FC811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902F4D"/>
    <w:multiLevelType w:val="hybridMultilevel"/>
    <w:tmpl w:val="96CC7E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773F70"/>
    <w:multiLevelType w:val="hybridMultilevel"/>
    <w:tmpl w:val="E16EC7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C72C1"/>
    <w:multiLevelType w:val="hybridMultilevel"/>
    <w:tmpl w:val="73CA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762FA9"/>
    <w:multiLevelType w:val="hybridMultilevel"/>
    <w:tmpl w:val="36583A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803838"/>
    <w:multiLevelType w:val="hybridMultilevel"/>
    <w:tmpl w:val="DE66A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DD3634D"/>
    <w:multiLevelType w:val="hybridMultilevel"/>
    <w:tmpl w:val="AD86A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1D00C3"/>
    <w:multiLevelType w:val="hybridMultilevel"/>
    <w:tmpl w:val="DEDAD6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2D7836"/>
    <w:multiLevelType w:val="hybridMultilevel"/>
    <w:tmpl w:val="0EE25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C16B88"/>
    <w:multiLevelType w:val="hybridMultilevel"/>
    <w:tmpl w:val="290E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900535"/>
    <w:multiLevelType w:val="hybridMultilevel"/>
    <w:tmpl w:val="DD384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453359"/>
    <w:multiLevelType w:val="hybridMultilevel"/>
    <w:tmpl w:val="157461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FE57DF"/>
    <w:multiLevelType w:val="hybridMultilevel"/>
    <w:tmpl w:val="ACB0834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0D5EF7"/>
    <w:multiLevelType w:val="hybridMultilevel"/>
    <w:tmpl w:val="9266F104"/>
    <w:lvl w:ilvl="0" w:tplc="D548A78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95BF5"/>
    <w:multiLevelType w:val="hybridMultilevel"/>
    <w:tmpl w:val="3A0EA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A95340"/>
    <w:multiLevelType w:val="hybridMultilevel"/>
    <w:tmpl w:val="EA348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E572CE7"/>
    <w:multiLevelType w:val="hybridMultilevel"/>
    <w:tmpl w:val="8B26DA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086B45"/>
    <w:multiLevelType w:val="singleLevel"/>
    <w:tmpl w:val="3B20A5EC"/>
    <w:lvl w:ilvl="0">
      <w:start w:val="1"/>
      <w:numFmt w:val="bullet"/>
      <w:pStyle w:val="Course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>
    <w:nsid w:val="56331F75"/>
    <w:multiLevelType w:val="hybridMultilevel"/>
    <w:tmpl w:val="049E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D682A"/>
    <w:multiLevelType w:val="hybridMultilevel"/>
    <w:tmpl w:val="AB1CF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275848"/>
    <w:multiLevelType w:val="hybridMultilevel"/>
    <w:tmpl w:val="515817F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0A3E26"/>
    <w:multiLevelType w:val="hybridMultilevel"/>
    <w:tmpl w:val="D2882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EB543B"/>
    <w:multiLevelType w:val="hybridMultilevel"/>
    <w:tmpl w:val="3CD06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02E35"/>
    <w:multiLevelType w:val="hybridMultilevel"/>
    <w:tmpl w:val="A218E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A47487"/>
    <w:multiLevelType w:val="hybridMultilevel"/>
    <w:tmpl w:val="6AFA7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9E2BF5"/>
    <w:multiLevelType w:val="hybridMultilevel"/>
    <w:tmpl w:val="04768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D84103"/>
    <w:multiLevelType w:val="hybridMultilevel"/>
    <w:tmpl w:val="9C981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F54BE6"/>
    <w:multiLevelType w:val="hybridMultilevel"/>
    <w:tmpl w:val="91841364"/>
    <w:lvl w:ilvl="0" w:tplc="F7DE8706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F431C02"/>
    <w:multiLevelType w:val="hybridMultilevel"/>
    <w:tmpl w:val="7178879A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9500FC"/>
    <w:multiLevelType w:val="hybridMultilevel"/>
    <w:tmpl w:val="C36A3F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03032A"/>
    <w:multiLevelType w:val="hybridMultilevel"/>
    <w:tmpl w:val="1DB4DD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1C2B25"/>
    <w:multiLevelType w:val="hybridMultilevel"/>
    <w:tmpl w:val="B268E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1367167"/>
    <w:multiLevelType w:val="hybridMultilevel"/>
    <w:tmpl w:val="85988B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63171C"/>
    <w:multiLevelType w:val="hybridMultilevel"/>
    <w:tmpl w:val="8ABA9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B4550"/>
    <w:multiLevelType w:val="hybridMultilevel"/>
    <w:tmpl w:val="C3868E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03CEA"/>
    <w:multiLevelType w:val="hybridMultilevel"/>
    <w:tmpl w:val="5DD29E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9515999"/>
    <w:multiLevelType w:val="hybridMultilevel"/>
    <w:tmpl w:val="28EA0B3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9D40464"/>
    <w:multiLevelType w:val="hybridMultilevel"/>
    <w:tmpl w:val="204ED078"/>
    <w:lvl w:ilvl="0" w:tplc="23FAB0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C475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38A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C265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4C051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DE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EEB9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DEA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22B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4479E8"/>
    <w:multiLevelType w:val="hybridMultilevel"/>
    <w:tmpl w:val="23C459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30"/>
  </w:num>
  <w:num w:numId="4">
    <w:abstractNumId w:val="37"/>
  </w:num>
  <w:num w:numId="5">
    <w:abstractNumId w:val="46"/>
  </w:num>
  <w:num w:numId="6">
    <w:abstractNumId w:val="0"/>
  </w:num>
  <w:num w:numId="7">
    <w:abstractNumId w:val="40"/>
  </w:num>
  <w:num w:numId="8">
    <w:abstractNumId w:val="13"/>
  </w:num>
  <w:num w:numId="9">
    <w:abstractNumId w:val="39"/>
  </w:num>
  <w:num w:numId="10">
    <w:abstractNumId w:val="27"/>
  </w:num>
  <w:num w:numId="11">
    <w:abstractNumId w:val="4"/>
  </w:num>
  <w:num w:numId="12">
    <w:abstractNumId w:val="12"/>
  </w:num>
  <w:num w:numId="13">
    <w:abstractNumId w:val="47"/>
  </w:num>
  <w:num w:numId="14">
    <w:abstractNumId w:val="6"/>
  </w:num>
  <w:num w:numId="15">
    <w:abstractNumId w:val="28"/>
  </w:num>
  <w:num w:numId="16">
    <w:abstractNumId w:val="1"/>
  </w:num>
  <w:num w:numId="17">
    <w:abstractNumId w:val="11"/>
  </w:num>
  <w:num w:numId="18">
    <w:abstractNumId w:val="29"/>
  </w:num>
  <w:num w:numId="19">
    <w:abstractNumId w:val="10"/>
  </w:num>
  <w:num w:numId="20">
    <w:abstractNumId w:val="24"/>
  </w:num>
  <w:num w:numId="21">
    <w:abstractNumId w:val="23"/>
  </w:num>
  <w:num w:numId="22">
    <w:abstractNumId w:val="19"/>
  </w:num>
  <w:num w:numId="23">
    <w:abstractNumId w:val="31"/>
  </w:num>
  <w:num w:numId="24">
    <w:abstractNumId w:val="17"/>
  </w:num>
  <w:num w:numId="25">
    <w:abstractNumId w:val="34"/>
  </w:num>
  <w:num w:numId="26">
    <w:abstractNumId w:val="44"/>
  </w:num>
  <w:num w:numId="27">
    <w:abstractNumId w:val="21"/>
  </w:num>
  <w:num w:numId="28">
    <w:abstractNumId w:val="5"/>
  </w:num>
  <w:num w:numId="29">
    <w:abstractNumId w:val="26"/>
  </w:num>
  <w:num w:numId="30">
    <w:abstractNumId w:val="42"/>
  </w:num>
  <w:num w:numId="31">
    <w:abstractNumId w:val="2"/>
  </w:num>
  <w:num w:numId="32">
    <w:abstractNumId w:val="20"/>
  </w:num>
  <w:num w:numId="33">
    <w:abstractNumId w:val="33"/>
  </w:num>
  <w:num w:numId="34">
    <w:abstractNumId w:val="3"/>
  </w:num>
  <w:num w:numId="35">
    <w:abstractNumId w:val="36"/>
  </w:num>
  <w:num w:numId="36">
    <w:abstractNumId w:val="32"/>
  </w:num>
  <w:num w:numId="37">
    <w:abstractNumId w:val="43"/>
  </w:num>
  <w:num w:numId="38">
    <w:abstractNumId w:val="45"/>
  </w:num>
  <w:num w:numId="39">
    <w:abstractNumId w:val="14"/>
  </w:num>
  <w:num w:numId="40">
    <w:abstractNumId w:val="8"/>
  </w:num>
  <w:num w:numId="41">
    <w:abstractNumId w:val="48"/>
  </w:num>
  <w:num w:numId="42">
    <w:abstractNumId w:val="9"/>
  </w:num>
  <w:num w:numId="43">
    <w:abstractNumId w:val="41"/>
  </w:num>
  <w:num w:numId="44">
    <w:abstractNumId w:val="18"/>
  </w:num>
  <w:num w:numId="45">
    <w:abstractNumId w:val="35"/>
  </w:num>
  <w:num w:numId="46">
    <w:abstractNumId w:val="16"/>
  </w:num>
  <w:num w:numId="47">
    <w:abstractNumId w:val="22"/>
  </w:num>
  <w:num w:numId="48">
    <w:abstractNumId w:val="15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EF"/>
    <w:rsid w:val="0001136B"/>
    <w:rsid w:val="0010362B"/>
    <w:rsid w:val="001078F7"/>
    <w:rsid w:val="00133134"/>
    <w:rsid w:val="0015773F"/>
    <w:rsid w:val="00167004"/>
    <w:rsid w:val="00186651"/>
    <w:rsid w:val="00254444"/>
    <w:rsid w:val="002A5BE9"/>
    <w:rsid w:val="002F2D2C"/>
    <w:rsid w:val="00325076"/>
    <w:rsid w:val="00437D10"/>
    <w:rsid w:val="0045417E"/>
    <w:rsid w:val="004748F3"/>
    <w:rsid w:val="005B134F"/>
    <w:rsid w:val="005E694D"/>
    <w:rsid w:val="0061498D"/>
    <w:rsid w:val="006F304E"/>
    <w:rsid w:val="0081221F"/>
    <w:rsid w:val="008B7130"/>
    <w:rsid w:val="008E2880"/>
    <w:rsid w:val="008F3BE1"/>
    <w:rsid w:val="00913052"/>
    <w:rsid w:val="00953DEF"/>
    <w:rsid w:val="00A12C7D"/>
    <w:rsid w:val="00B56FFB"/>
    <w:rsid w:val="00CD038A"/>
    <w:rsid w:val="00D258CB"/>
    <w:rsid w:val="00D72A52"/>
    <w:rsid w:val="00E11756"/>
    <w:rsid w:val="00E440C6"/>
    <w:rsid w:val="00F97E41"/>
    <w:rsid w:val="00FD2831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19FB08-8851-4D87-A7A3-A2C3D6E4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748F3"/>
    <w:pPr>
      <w:keepNext/>
      <w:outlineLvl w:val="0"/>
    </w:pPr>
    <w:rPr>
      <w:rFonts w:ascii="Cooper Black" w:hAnsi="Cooper Black"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ahoma" w:hAnsi="Tahoma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</w:rPr>
  </w:style>
  <w:style w:type="paragraph" w:styleId="Heading4">
    <w:name w:val="heading 4"/>
    <w:basedOn w:val="Normal"/>
    <w:next w:val="Normal"/>
    <w:qFormat/>
    <w:pPr>
      <w:keepNext/>
      <w:ind w:left="-64"/>
      <w:outlineLvl w:val="3"/>
    </w:pPr>
    <w:rPr>
      <w:rFonts w:ascii="Tahoma" w:hAnsi="Tahoma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b/>
      <w:bCs/>
      <w:sz w:val="5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 w:cs="Tahoma"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 w:cs="Tahoma"/>
      <w:b/>
      <w:bCs/>
      <w:sz w:val="44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Verdana" w:hAnsi="Verdana"/>
      <w:b/>
      <w:bCs/>
      <w:color w:val="C0C0C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qFormat/>
    <w:rsid w:val="0015773F"/>
    <w:pPr>
      <w:tabs>
        <w:tab w:val="right" w:leader="dot" w:pos="8640"/>
      </w:tabs>
      <w:spacing w:after="60"/>
    </w:pPr>
    <w:rPr>
      <w:rFonts w:ascii="Tahoma" w:hAnsi="Tahoma" w:cs="Tahoma"/>
      <w:b/>
      <w:i/>
      <w:noProof/>
      <w:szCs w:val="44"/>
    </w:rPr>
  </w:style>
  <w:style w:type="paragraph" w:styleId="TOC2">
    <w:name w:val="toc 2"/>
    <w:basedOn w:val="Normal"/>
    <w:next w:val="Normal"/>
    <w:autoRedefine/>
    <w:uiPriority w:val="39"/>
    <w:qFormat/>
    <w:rsid w:val="0015773F"/>
    <w:pPr>
      <w:tabs>
        <w:tab w:val="right" w:leader="dot" w:pos="9112"/>
      </w:tabs>
      <w:ind w:left="240"/>
    </w:pPr>
    <w:rPr>
      <w:rFonts w:ascii="Tahoma" w:hAnsi="Tahoma"/>
      <w:sz w:val="20"/>
    </w:rPr>
  </w:style>
  <w:style w:type="paragraph" w:styleId="TOC3">
    <w:name w:val="toc 3"/>
    <w:basedOn w:val="Normal"/>
    <w:next w:val="Normal"/>
    <w:autoRedefine/>
    <w:uiPriority w:val="39"/>
    <w:semiHidden/>
    <w:qFormat/>
    <w:rsid w:val="0015773F"/>
    <w:pPr>
      <w:ind w:left="480"/>
    </w:pPr>
    <w:rPr>
      <w:rFonts w:ascii="Tahoma" w:hAnsi="Tahoma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level">
    <w:name w:val="level"/>
    <w:basedOn w:val="Heading1"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ourseBullet">
    <w:name w:val="Course Bullet"/>
    <w:basedOn w:val="Normal"/>
    <w:pPr>
      <w:numPr>
        <w:numId w:val="10"/>
      </w:numPr>
      <w:spacing w:before="120"/>
    </w:pPr>
    <w:rPr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333333"/>
    </w:rPr>
  </w:style>
  <w:style w:type="paragraph" w:styleId="BodyText">
    <w:name w:val="Body Text"/>
    <w:basedOn w:val="Normal"/>
    <w:rPr>
      <w:rFonts w:ascii="Verdana" w:hAnsi="Verdana"/>
      <w:b/>
      <w:bCs/>
    </w:rPr>
  </w:style>
  <w:style w:type="paragraph" w:styleId="BodyText2">
    <w:name w:val="Body Text 2"/>
    <w:basedOn w:val="Normal"/>
    <w:pPr>
      <w:jc w:val="both"/>
    </w:pPr>
    <w:rPr>
      <w:rFonts w:ascii="Arial Narrow" w:hAnsi="Arial Narrow"/>
      <w:szCs w:val="20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32"/>
    </w:rPr>
  </w:style>
  <w:style w:type="character" w:customStyle="1" w:styleId="FooterChar">
    <w:name w:val="Footer Char"/>
    <w:link w:val="Footer"/>
    <w:uiPriority w:val="99"/>
    <w:rsid w:val="00913052"/>
    <w:rPr>
      <w:sz w:val="24"/>
      <w:szCs w:val="24"/>
      <w:lang w:val="en-GB"/>
    </w:rPr>
  </w:style>
  <w:style w:type="table" w:styleId="TableGrid">
    <w:name w:val="Table Grid"/>
    <w:basedOn w:val="TableNormal"/>
    <w:rsid w:val="00103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Heading">
    <w:name w:val="Section Heading"/>
    <w:basedOn w:val="Heading1"/>
    <w:link w:val="SectionHeadingChar"/>
    <w:qFormat/>
    <w:rsid w:val="0015773F"/>
    <w:pPr>
      <w:jc w:val="right"/>
    </w:pPr>
    <w:rPr>
      <w:b/>
      <w:sz w:val="56"/>
    </w:rPr>
  </w:style>
  <w:style w:type="paragraph" w:styleId="TOCHeading">
    <w:name w:val="TOC Heading"/>
    <w:basedOn w:val="Heading1"/>
    <w:next w:val="Normal"/>
    <w:uiPriority w:val="39"/>
    <w:qFormat/>
    <w:rsid w:val="00E440C6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val="en-US"/>
    </w:rPr>
  </w:style>
  <w:style w:type="character" w:customStyle="1" w:styleId="Heading1Char">
    <w:name w:val="Heading 1 Char"/>
    <w:link w:val="Heading1"/>
    <w:rsid w:val="004748F3"/>
    <w:rPr>
      <w:rFonts w:ascii="Cooper Black" w:hAnsi="Cooper Black"/>
      <w:sz w:val="52"/>
      <w:szCs w:val="24"/>
      <w:lang w:eastAsia="en-US"/>
    </w:rPr>
  </w:style>
  <w:style w:type="character" w:customStyle="1" w:styleId="SectionHeadingChar">
    <w:name w:val="Section Heading Char"/>
    <w:link w:val="SectionHeading"/>
    <w:rsid w:val="0015773F"/>
    <w:rPr>
      <w:rFonts w:ascii="Tahoma" w:hAnsi="Tahoma"/>
      <w:b/>
      <w:sz w:val="56"/>
      <w:szCs w:val="24"/>
      <w:lang w:val="en-GB"/>
    </w:rPr>
  </w:style>
  <w:style w:type="paragraph" w:styleId="BalloonText">
    <w:name w:val="Balloon Text"/>
    <w:basedOn w:val="Normal"/>
    <w:link w:val="BalloonTextChar"/>
    <w:rsid w:val="00E4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40C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 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2006-07-11T10:09:00Z</cp:lastPrinted>
  <dcterms:created xsi:type="dcterms:W3CDTF">2017-10-05T10:45:00Z</dcterms:created>
  <dcterms:modified xsi:type="dcterms:W3CDTF">2017-10-05T10:45:00Z</dcterms:modified>
</cp:coreProperties>
</file>